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15AFB" w14:textId="64A4D974" w:rsidR="002B4BD8" w:rsidRDefault="002B4BD8" w:rsidP="002B4BD8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</w:t>
      </w:r>
      <w:r>
        <w:rPr>
          <w:color w:val="000000"/>
          <w:sz w:val="27"/>
          <w:szCs w:val="27"/>
        </w:rPr>
        <w:t>ZÁTVOR</w:t>
      </w:r>
    </w:p>
    <w:p w14:paraId="23373579" w14:textId="77777777" w:rsidR="002B4BD8" w:rsidRDefault="002B4BD8" w:rsidP="002B4BD8">
      <w:pPr>
        <w:pStyle w:val="Normlnywebov"/>
        <w:rPr>
          <w:color w:val="000000"/>
          <w:sz w:val="27"/>
          <w:szCs w:val="27"/>
        </w:rPr>
      </w:pPr>
    </w:p>
    <w:p w14:paraId="4C4C14A4" w14:textId="77777777" w:rsidR="002B4BD8" w:rsidRDefault="002B4BD8" w:rsidP="002B4BD8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CHRÍPKOVÉ PRÁZDNINY</w:t>
      </w:r>
    </w:p>
    <w:p w14:paraId="1DC0C008" w14:textId="77777777" w:rsidR="002B4BD8" w:rsidRDefault="002B4BD8" w:rsidP="002B4BD8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OD : 7.2. - streda</w:t>
      </w:r>
    </w:p>
    <w:p w14:paraId="0693AE54" w14:textId="77777777" w:rsidR="002B4BD8" w:rsidRDefault="002B4BD8" w:rsidP="002B4BD8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DO : 9.2. - piatok</w:t>
      </w:r>
    </w:p>
    <w:p w14:paraId="6A938190" w14:textId="77777777" w:rsidR="002B4BD8" w:rsidRDefault="002B4BD8" w:rsidP="002B4BD8">
      <w:pPr>
        <w:pStyle w:val="Normlnywebov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Riaditeľstvo MŠ </w:t>
      </w:r>
      <w:proofErr w:type="spellStart"/>
      <w:r>
        <w:rPr>
          <w:color w:val="000000"/>
          <w:sz w:val="27"/>
          <w:szCs w:val="27"/>
        </w:rPr>
        <w:t>Watsonova</w:t>
      </w:r>
      <w:proofErr w:type="spellEnd"/>
      <w:r>
        <w:rPr>
          <w:color w:val="000000"/>
          <w:sz w:val="27"/>
          <w:szCs w:val="27"/>
        </w:rPr>
        <w:t xml:space="preserve"> 2, Vám týmto oznamuje, že po konzultácií s pracovníkmi odboru </w:t>
      </w:r>
      <w:proofErr w:type="spellStart"/>
      <w:r>
        <w:rPr>
          <w:color w:val="000000"/>
          <w:sz w:val="27"/>
          <w:szCs w:val="27"/>
        </w:rPr>
        <w:t>HDaM</w:t>
      </w:r>
      <w:proofErr w:type="spellEnd"/>
      <w:r>
        <w:rPr>
          <w:color w:val="000000"/>
          <w:sz w:val="27"/>
          <w:szCs w:val="27"/>
        </w:rPr>
        <w:t>, RÚVZ v Košiciach na základe zistenia prudkého zvýšenia chorobnosti detí sme pristúpili k uzatvoreniu školy.</w:t>
      </w:r>
    </w:p>
    <w:p w14:paraId="37DE623B" w14:textId="77777777" w:rsidR="002B4BD8" w:rsidRDefault="002B4BD8" w:rsidP="002B4BD8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Nástup detí do MŠ bude 12.2.2024 -pondelok.</w:t>
      </w:r>
    </w:p>
    <w:p w14:paraId="696B4101" w14:textId="08B64671" w:rsidR="002B4BD8" w:rsidRDefault="002B4BD8" w:rsidP="002B4BD8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          </w:t>
      </w:r>
      <w:r>
        <w:rPr>
          <w:color w:val="000000"/>
          <w:sz w:val="27"/>
          <w:szCs w:val="27"/>
        </w:rPr>
        <w:t>PaedDr. Dana Běhalová</w:t>
      </w:r>
    </w:p>
    <w:p w14:paraId="52A9BFD1" w14:textId="13C416A1" w:rsidR="002B4BD8" w:rsidRDefault="002B4BD8" w:rsidP="002B4BD8">
      <w:pPr>
        <w:pStyle w:val="Normlnywebov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                 </w:t>
      </w:r>
      <w:r>
        <w:rPr>
          <w:color w:val="000000"/>
          <w:sz w:val="27"/>
          <w:szCs w:val="27"/>
        </w:rPr>
        <w:t>riaditeľka MŠ</w:t>
      </w:r>
    </w:p>
    <w:p w14:paraId="2512F4C9" w14:textId="77777777" w:rsidR="009F253C" w:rsidRDefault="009F253C"/>
    <w:sectPr w:rsidR="009F2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E09"/>
    <w:rsid w:val="002B4BD8"/>
    <w:rsid w:val="00447E09"/>
    <w:rsid w:val="009F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F6E56"/>
  <w15:chartTrackingRefBased/>
  <w15:docId w15:val="{86164043-2777-42D7-BD40-F356E59C7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2B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4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Běhalová, Danka</dc:creator>
  <cp:keywords/>
  <dc:description/>
  <cp:lastModifiedBy>Běhalová, Danka</cp:lastModifiedBy>
  <cp:revision>3</cp:revision>
  <dcterms:created xsi:type="dcterms:W3CDTF">2024-02-07T09:58:00Z</dcterms:created>
  <dcterms:modified xsi:type="dcterms:W3CDTF">2024-02-07T09:59:00Z</dcterms:modified>
</cp:coreProperties>
</file>